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70FB" w14:textId="1D89D900" w:rsidR="005E4AFA" w:rsidRPr="00761747" w:rsidRDefault="002057C9" w:rsidP="0057158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00000"/>
          <w:kern w:val="0"/>
          <w:sz w:val="24"/>
          <w:szCs w:val="24"/>
          <w:u w:val="single"/>
          <w:bdr w:val="none" w:sz="0" w:space="0" w:color="auto" w:frame="1"/>
          <w:lang w:eastAsia="it-IT"/>
          <w14:ligatures w14:val="none"/>
        </w:rPr>
      </w:pPr>
      <w:r w:rsidRPr="00761747">
        <w:rPr>
          <w:rFonts w:ascii="inherit" w:eastAsia="Times New Roman" w:hAnsi="inherit" w:cs="Segoe UI"/>
          <w:color w:val="000000"/>
          <w:kern w:val="0"/>
          <w:sz w:val="24"/>
          <w:szCs w:val="24"/>
          <w:u w:val="single"/>
          <w:bdr w:val="none" w:sz="0" w:space="0" w:color="auto" w:frame="1"/>
          <w:lang w:eastAsia="it-IT"/>
          <w14:ligatures w14:val="none"/>
        </w:rPr>
        <w:t>Gocce di memoria</w:t>
      </w:r>
    </w:p>
    <w:p w14:paraId="541E512F" w14:textId="00899C3D" w:rsidR="00571587" w:rsidRPr="00571587" w:rsidRDefault="00571587" w:rsidP="00571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04129ABC" w14:textId="4DA8BF50" w:rsidR="002057C9" w:rsidRDefault="00AA63A7" w:rsidP="0057158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È</w:t>
      </w:r>
      <w:r w:rsidR="00216E8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passat</w:t>
      </w:r>
      <w:r w:rsidR="002057C9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</w:t>
      </w:r>
      <w:r w:rsidR="00216E8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qualche </w:t>
      </w:r>
      <w:r w:rsidR="002057C9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settimana </w:t>
      </w:r>
      <w:r w:rsidR="00216E8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dalla fine del viaggio “</w:t>
      </w:r>
      <w:r w:rsidR="00216E8B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Nove Colli Running, edizione </w:t>
      </w:r>
      <w:r w:rsidR="002057C9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2024</w:t>
      </w:r>
      <w:r w:rsidR="002057C9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” e, con il passare delle giornate, </w:t>
      </w:r>
      <w:r w:rsidR="002057C9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 tanti pensieri positivi</w:t>
      </w:r>
      <w:r w:rsidR="002057C9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provati durante il percorso stanno man mano riaffiorando, come gocce di memoria.</w:t>
      </w:r>
    </w:p>
    <w:p w14:paraId="40EADA8B" w14:textId="7FB1C116" w:rsidR="00571587" w:rsidRPr="00571587" w:rsidRDefault="002057C9" w:rsidP="005715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Sulla base di ciò, ho deciso di </w:t>
      </w:r>
      <w:r w:rsidR="00F867A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lasciar cadere queste gocce sulla carta per 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mett</w:t>
      </w:r>
      <w:r w:rsidR="00216E8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ere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 fattor comune </w:t>
      </w:r>
      <w:r w:rsidR="00216E8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questa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mia </w:t>
      </w:r>
      <w:r w:rsidR="00216E8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grande 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recente esperienza.</w:t>
      </w:r>
    </w:p>
    <w:p w14:paraId="0CCEE0CA" w14:textId="637CC7FD" w:rsidR="00571587" w:rsidRPr="00571587" w:rsidRDefault="00D14328" w:rsidP="005715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L’idea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nasce nel 2022, quando, dopo aver portato a termine la 100km del Passatore (tanto conosciuto quanto vituperato) avevo voglia di mettermi alla prova con distanze più lunghe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e mi sono imbattuto in un video che parlava della NCR. Da lì è scattata la molla, e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quindi 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ho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concretizzato la mia idea attivando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l’affascinante percorso preparatorio, ma circa un mese prima della gara del 2023 decido di ripiegare nella “corta” 84 km della 4colli, alla prima edizione, a causa di un problema al piede destro. La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4CR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è stata tanto dura quanto propiziatoria perché mi ha insegnato come comportarmi per portare a termine la gara; </w:t>
      </w:r>
      <w:r w:rsidR="00216E8B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inoltre,</w:t>
      </w:r>
      <w:r w:rsidR="00571587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mi ha dato l’opportunità di conoscere molte splendide persone con cui condividere questa insana passione. Ad ogni modo, nonostante abbia faticato molto, ho concluso decentemente la 4CR e per me è stato un grande risultato.</w:t>
      </w:r>
    </w:p>
    <w:p w14:paraId="77925423" w14:textId="3C79028D" w:rsidR="00571587" w:rsidRPr="00571587" w:rsidRDefault="00571587" w:rsidP="005715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Però c’era qualcosa d’incompiuto, una specie di vuoto che andava colmato, e giorno dopo giorno si faceva sentire sempre di più, e allora bisognava che l’idea (o il sogno) si trasformasse in realtà. Così all’inizio dell’autunno</w:t>
      </w:r>
      <w:r w:rsidR="00D143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2023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ho iniziato di nuovo la preparazione per la NCR 2024, seguendo alla lettera il meticoloso piano d’allenamento che il team coach mi aveva assegnato. Dopo alcune gare di avvicinamento arrivo a </w:t>
      </w:r>
      <w:r w:rsidR="008224AB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maggio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24 pronto per l’appuntamento, carico come sempre. </w:t>
      </w:r>
    </w:p>
    <w:p w14:paraId="43B2A9BE" w14:textId="643AD73C" w:rsidR="00571587" w:rsidRPr="00571587" w:rsidRDefault="00571587" w:rsidP="005715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Ed eccoci sulla griglia di partenza,</w:t>
      </w:r>
      <w:r w:rsidR="008224A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il giorno </w:t>
      </w:r>
      <w:r w:rsidR="008224AB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11 </w:t>
      </w:r>
      <w:r w:rsidR="008224AB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maggio</w:t>
      </w:r>
      <w:r w:rsidR="008224A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di fianco a tutte le icone delle passate esperienze, in questo viaggio unico…</w:t>
      </w:r>
    </w:p>
    <w:p w14:paraId="3826AE92" w14:textId="77777777" w:rsidR="00571587" w:rsidRPr="00571587" w:rsidRDefault="00571587" w:rsidP="005715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Dopo presentazioni varie, controllo dei trackers, benedizione del parroco, </w:t>
      </w:r>
      <w:proofErr w:type="spellStart"/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ecc</w:t>
      </w:r>
      <w:proofErr w:type="spellEnd"/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 alle 12 in punto si parte sotto il sole cocente.</w:t>
      </w:r>
    </w:p>
    <w:p w14:paraId="3F03FAFE" w14:textId="6B6B5CCA" w:rsidR="00571587" w:rsidRPr="00571587" w:rsidRDefault="00571587" w:rsidP="00571587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it-IT"/>
          <w14:ligatures w14:val="none"/>
        </w:rPr>
      </w:pP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I primi 23km filano lisci come l’olio, anzi a fatica riesco a rallentare nonostante la temperatura sia nell’ordine dei 30 gradi, così arrivo al ristoro </w:t>
      </w:r>
      <w:r w:rsidR="00D143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dei </w:t>
      </w:r>
      <w:r w:rsidR="00D14328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Sette </w:t>
      </w:r>
      <w:proofErr w:type="spellStart"/>
      <w:r w:rsidR="00D14328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Crociari</w:t>
      </w:r>
      <w:proofErr w:type="spellEnd"/>
      <w:r w:rsidR="00D14328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D143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 tempo utile per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il pasta party, </w:t>
      </w:r>
      <w:r w:rsidR="00D143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e 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alle 14:15 si parte veramente. Dopo qualche km raggiungo il mio amico di battaglie 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podistiche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Gianni, in competizione per la 4</w:t>
      </w:r>
      <w:r w:rsidR="00D143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CR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che all’inizio del viaggio era tra i primi della classe, e insieme continuiamo la nostra traversata fino al Barbotto facendoci forza a vicenda, lui trascinandomi in salita ed io nei tratti di discesa e/o in pianura. Arriviamo al primo cancello di Pieve di </w:t>
      </w:r>
      <w:proofErr w:type="spellStart"/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Rivoschio</w:t>
      </w:r>
      <w:proofErr w:type="spellEnd"/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con un largo anticipo, e dopo una pausa di rifornimento, ci avventuriamo verso le discese fino a San Romano. Purtroppo, dopo circa un km ho la prima crisi (un crampo addominale) che mi massacra per circa due-tre km, ma con un po’ di respirazione addominale pian piano si attenua e poi scompare. Riesco a raggiungere il mio amico, che nel frattempo si era distanziato, e ripartiamo insieme verso la salita della Ciola, poi lo trascino nella discesa fino a Mercato Saraceno per proseguire nell’ulteriore salita del Barbotto, che lo scorso anno mi aveva fatto penare.</w:t>
      </w:r>
    </w:p>
    <w:p w14:paraId="16C0C7F4" w14:textId="0963AA80" w:rsidR="00571587" w:rsidRPr="00571587" w:rsidRDefault="00571587" w:rsidP="0057158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Affrontiamo la salita con molta energia alternando alla camminata alcuni tratti di corsa, finché non arriviamo all’83esimo quando si avvicina un temerario concorrente della 4</w:t>
      </w:r>
      <w:r w:rsidR="00EE546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Colli, e i due rivali partono per la volata finale, mentre io proseguo con calma risparmiando energie. Arrivo infine al Barbotto con più di due ore di vantaggio rispetto alla chiusura del gate.</w:t>
      </w:r>
      <w:r w:rsidR="00EE546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Così, 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un po' sorpreso ma felice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faccio il cambio, mangio un piatto di pasta in bianco seduto, poi saluto il mio amico complimentandomi con lui e parto verso l’ignoto. </w:t>
      </w:r>
      <w:r w:rsidR="008224AB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Eh,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8224AB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sì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perché non conosco il percorso, è tutto buio e sono </w:t>
      </w:r>
      <w:r w:rsidR="008224A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completamente </w:t>
      </w:r>
      <w:r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solo, tutti ingredienti ottimi per concentrarmi solo sulla gara, che inizia proprio da lì. </w:t>
      </w:r>
    </w:p>
    <w:p w14:paraId="6DCF30D6" w14:textId="6AC8D420" w:rsidR="00A64520" w:rsidRDefault="00EE5468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EE546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Con le gambe un po' imballate affronto le salite camminando e mi lancio correndo nelle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discese, tenendo sempre un buon passo e governando il vantaggio acquisito, fino a raggiungere il terzo cancello</w:t>
      </w:r>
      <w:r w:rsidR="00D97EFE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di Ponte Uso al 101</w:t>
      </w:r>
      <w:r w:rsidR="00B5145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esimo</w:t>
      </w:r>
      <w:r w:rsidR="00D97EFE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km circa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  <w:r w:rsidR="00D97EFE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Al ristoro chiedo informazioni sul percorso ad </w:t>
      </w:r>
      <w:r w:rsidR="00D97EFE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lastRenderedPageBreak/>
        <w:t xml:space="preserve">anello, mi riposo due minuti e poi riparto 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prima </w:t>
      </w:r>
      <w:r w:rsidR="00D97EFE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verso Monte </w:t>
      </w:r>
      <w:proofErr w:type="spellStart"/>
      <w:r w:rsidR="00D97EFE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Tiffi</w:t>
      </w:r>
      <w:proofErr w:type="spellEnd"/>
      <w:r w:rsidR="00D97EFE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e poi verso Perticara, immerso nel buio pesto e a contatto solo con la natura e il cinguettio degli uccelli a farmi compagnia</w:t>
      </w:r>
      <w:r w:rsidR="008514E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</w:p>
    <w:p w14:paraId="41CA1C65" w14:textId="357EB454" w:rsidR="008514E8" w:rsidRDefault="008514E8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 nuovo discesa e di nuovo salita</w:t>
      </w:r>
      <w:r w:rsidR="0057799F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</w:t>
      </w:r>
      <w:r w:rsidR="0057799F" w:rsidRPr="0057799F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57799F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mentre la luce del nuovo giorno si fa spazio con prepotenza, fino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 Pugliano (136esimo km), dove mi fermo qualche minuto, faccio il pieno e riparto. Mancano ancora due colli, ma il bello deve ancora venire</w:t>
      </w:r>
      <w:r w:rsidR="00143DC2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</w:p>
    <w:p w14:paraId="49611451" w14:textId="7D646D01" w:rsidR="0057799F" w:rsidRDefault="0057799F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Circumnavigo San Marino per qualche altro km, poi valico il Passo delle Siepi, e tutto d’un tratto mi ritrovo di nuovo a Ponte Uso per chiudere l’anello e</w:t>
      </w:r>
      <w:r w:rsidR="008F2595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andare in direzione del lungo tratto che porta alle 100 miglia, rischiando di essere investito da una macchina e di essere azzannato da due cani (di cui uno è un pastore tedesco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!!!</w:t>
      </w:r>
      <w:r w:rsidR="008F2595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).</w:t>
      </w:r>
    </w:p>
    <w:p w14:paraId="0D506BDC" w14:textId="58D8D926" w:rsidR="008F2595" w:rsidRDefault="008F2595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 parte questi spiacevoli imprevisti, mi trovo al 161esimo km in buona posizione e con un bel vantaggio</w:t>
      </w:r>
      <w:r w:rsidR="00795EB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rispetto alla chiusura del gate.</w:t>
      </w:r>
    </w:p>
    <w:p w14:paraId="64761B43" w14:textId="77777777" w:rsidR="00B5145B" w:rsidRDefault="00795EB3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Con grande entusiasmo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e tra orde di ciclisti 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che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corrono spediti in direzione opposta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e che incitano tutti noi “folli” runners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parto all’attacco dell’ultimo colle, il Gorolo</w:t>
      </w:r>
      <w:r w:rsidR="00B5145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</w:p>
    <w:p w14:paraId="4A89DE52" w14:textId="2A251708" w:rsidR="00795EB3" w:rsidRDefault="00B5145B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S</w:t>
      </w:r>
      <w:r w:rsidR="00795EB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ono quasi in cima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al Colle </w:t>
      </w:r>
      <w:r w:rsidR="00795EB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mi viene la seconda crisi, 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e </w:t>
      </w:r>
      <w:r w:rsidR="00795EB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un po' per il caldo un po' per la fatica inizio ad avere un calo di energie.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795EB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Mentre sto quasi per accasciarmi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 terra</w:t>
      </w:r>
      <w:r w:rsidR="00795EB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da dietro una curva appare un 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volontario</w:t>
      </w:r>
      <w:r w:rsidR="00795EB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del ristoro vicino che mi offre dell’acqua fresca e mi accompagna al gazebo.</w:t>
      </w:r>
    </w:p>
    <w:p w14:paraId="0C1D250D" w14:textId="1A82CD51" w:rsidR="00795EB3" w:rsidRDefault="00795EB3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Mi siedo all’ombra qualche minuto, mi disseto, mangio un po' di pomodoro con il sale, 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della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frutta e dopo aver ripreso le energie 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e ringraziato tutti,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riparto, incitato da</w:t>
      </w:r>
      <w:r w:rsidR="00AA63A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tutti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 volontari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</w:p>
    <w:p w14:paraId="68B091C1" w14:textId="77777777" w:rsidR="00197283" w:rsidRDefault="002F4028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Ora non posso mollare, mancano ancora 30km ma non ci sono più colli, solo sali-scendi che con calma e pazienza affronto serenamente sotto il sole caldissimo. Meno male che ogni tanto incrocio qualcuno che mi chiede quale gara sto facendo e mi incita, così fiero e baldanzoso mi appresto a correre-camminare </w:t>
      </w:r>
      <w:r w:rsidR="0019728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quest’ultimo lungo e interminabile tratto.</w:t>
      </w:r>
    </w:p>
    <w:p w14:paraId="1023CBA6" w14:textId="77777777" w:rsidR="00197283" w:rsidRDefault="00197283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Gli ultimi 10-15km sono tanto piatti quanto brutti, con lunghi tratti in cui bisogna stare sul ciglio della strada perché sfrecciano macchine in entrambi i sensi di marcia.</w:t>
      </w:r>
    </w:p>
    <w:p w14:paraId="5EC34439" w14:textId="3E9C8682" w:rsidR="00881C70" w:rsidRDefault="00870C8A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Inoltre,</w:t>
      </w:r>
      <w:r w:rsidR="0019728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la stanchezza inizia a farsi sentire e non vedo l’ora di raggiungere la spiaggia, ma avendo un bel po' di vantaggio, avanzo nello spazio camminando </w:t>
      </w:r>
      <w:r w:rsidR="00D147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e </w:t>
      </w:r>
      <w:r w:rsidR="00197283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facendomi superare da alcuni </w:t>
      </w:r>
      <w:r w:rsidR="00881C7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compagni di viaggio.</w:t>
      </w:r>
    </w:p>
    <w:p w14:paraId="252A55FE" w14:textId="77777777" w:rsidR="00FD27DD" w:rsidRDefault="00881C70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Infine, approccio il lungomare di Gatteo a Mare, e da dietro vedo tre ulteriori Nove Colli runners</w:t>
      </w:r>
      <w:r w:rsidR="002F4028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che mi raggiungono, e dopo qualche scambio di parole mi dicono che posso andare perché loro vogliono arrivare insieme (e così faranno). Ormai mancano solo due km</w:t>
      </w:r>
      <w:r w:rsidR="001F05CF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o poco meno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allora inizio a correre di nuovo e quando raggiungo la spiaggia per accingermi all’arrivo </w:t>
      </w:r>
      <w:r w:rsidR="00627885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(in presenza dell’amico runner Gianni che nel frattempo mi ha raggiunto in spiaggia)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le gambe vanno da sole e con uno scatto finale supero il finlandese davanti e raggiungo il traguardo, dove </w:t>
      </w:r>
      <w:r w:rsidR="00627885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il buon Mario Castagnoli,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627885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dopo l’abbraccio di rito</w:t>
      </w:r>
      <w:r w:rsidR="00870C8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</w:t>
      </w:r>
      <w:r w:rsidR="00627885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mi consegna il meritato diploma</w:t>
      </w:r>
      <w:r w:rsidR="00D147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+ medaglia</w:t>
      </w:r>
      <w:r w:rsidR="00627885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  <w:r w:rsidR="00D147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</w:p>
    <w:p w14:paraId="0441B389" w14:textId="05566175" w:rsidR="002F4028" w:rsidRDefault="00D14760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E così stanco e soddisfatto sono arrivato al capolinea, 200+km tutti insieme, wow, superando </w:t>
      </w:r>
      <w:r w:rsidR="008224AB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ogni mio più inaspettato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limite.</w:t>
      </w:r>
    </w:p>
    <w:p w14:paraId="30A65BF0" w14:textId="2405B631" w:rsidR="00870C8A" w:rsidRDefault="00D14760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Cosa aggiungere, se non ringraziare</w:t>
      </w:r>
      <w:r w:rsidR="0085588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tutta l’organizzazione, da Mario Castagnoli e Andrea Pelo in primis, che ha</w:t>
      </w:r>
      <w:r w:rsidR="005E55A9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nno</w:t>
      </w:r>
      <w:r w:rsidR="005E4AF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85588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reso possibile tutto ciò nonostante le mille difficoltà, ma anche tutti i </w:t>
      </w:r>
      <w:r w:rsidR="00716C34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volontari, gli</w:t>
      </w:r>
      <w:r w:rsidR="0085588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angeli dei ristori che ci hanno sostenuto in questo splendido viaggio</w:t>
      </w:r>
      <w:r w:rsidR="00716C34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al mio team coach e tutti gli amici runners (nessuno escluso) che hanno affrontato questa grande sfida godendosi – spero 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tutti </w:t>
      </w:r>
      <w:r w:rsidR="00716C34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– il percorso.</w:t>
      </w:r>
    </w:p>
    <w:p w14:paraId="78362AB1" w14:textId="3211B1DB" w:rsidR="005E4AFA" w:rsidRDefault="005E4AFA" w:rsidP="005E4AF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Un infinito grazie va inoltre a mia moglie che mi ha sostenuto sempre, in tutto e per tutto, ad affrontare questa grande </w:t>
      </w:r>
      <w:r w:rsidR="00D14760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esperienza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.</w:t>
      </w:r>
    </w:p>
    <w:p w14:paraId="5E53E4DB" w14:textId="77777777" w:rsidR="00D14760" w:rsidRDefault="00D14760" w:rsidP="00AE228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57128985" w14:textId="5DD9D721" w:rsidR="00AE228A" w:rsidRDefault="00D14760" w:rsidP="00AE228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D14760">
        <w:rPr>
          <w:rFonts w:ascii="inherit" w:eastAsia="Times New Roman" w:hAnsi="inherit" w:cs="Segoe UI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PS:</w:t>
      </w: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</w:t>
      </w:r>
      <w:r w:rsidR="00AE228A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volte mi domando qual è il limite di ciascuno di noi, e ogni volta la risposta che mi do è sempre la stessa</w:t>
      </w:r>
      <w:r w:rsidR="00AE228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AE228A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….</w:t>
      </w:r>
      <w:r w:rsidR="00AE228A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AE228A" w:rsidRPr="00571587"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non esiste, ma è solo dentro di noi. </w:t>
      </w:r>
    </w:p>
    <w:p w14:paraId="37ACDA01" w14:textId="77777777" w:rsidR="005E55A9" w:rsidRDefault="005E55A9" w:rsidP="00AE228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728A4F13" w14:textId="4C569B5B" w:rsidR="00716C34" w:rsidRPr="00EE5468" w:rsidRDefault="005E55A9" w:rsidP="00EE546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Segoe U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GC</w:t>
      </w:r>
    </w:p>
    <w:sectPr w:rsidR="00716C34" w:rsidRPr="00EE5468" w:rsidSect="00F867A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87"/>
    <w:rsid w:val="00082B1D"/>
    <w:rsid w:val="00143DC2"/>
    <w:rsid w:val="00197283"/>
    <w:rsid w:val="001F05CF"/>
    <w:rsid w:val="002057C9"/>
    <w:rsid w:val="00216E8B"/>
    <w:rsid w:val="002F4028"/>
    <w:rsid w:val="00345398"/>
    <w:rsid w:val="003D0C00"/>
    <w:rsid w:val="00493E06"/>
    <w:rsid w:val="00497ED6"/>
    <w:rsid w:val="00571587"/>
    <w:rsid w:val="0057799F"/>
    <w:rsid w:val="005E4AFA"/>
    <w:rsid w:val="005E55A9"/>
    <w:rsid w:val="00627885"/>
    <w:rsid w:val="00716C34"/>
    <w:rsid w:val="00733BA6"/>
    <w:rsid w:val="00761747"/>
    <w:rsid w:val="00795EB3"/>
    <w:rsid w:val="008224AB"/>
    <w:rsid w:val="008514E8"/>
    <w:rsid w:val="0085588A"/>
    <w:rsid w:val="00870C8A"/>
    <w:rsid w:val="00881C70"/>
    <w:rsid w:val="008C1FDE"/>
    <w:rsid w:val="008F2595"/>
    <w:rsid w:val="009671CD"/>
    <w:rsid w:val="00A64520"/>
    <w:rsid w:val="00AA63A7"/>
    <w:rsid w:val="00AE228A"/>
    <w:rsid w:val="00B33093"/>
    <w:rsid w:val="00B5145B"/>
    <w:rsid w:val="00BA1594"/>
    <w:rsid w:val="00C0261E"/>
    <w:rsid w:val="00D14328"/>
    <w:rsid w:val="00D14760"/>
    <w:rsid w:val="00D43DCA"/>
    <w:rsid w:val="00D85759"/>
    <w:rsid w:val="00D97EFE"/>
    <w:rsid w:val="00DD26CF"/>
    <w:rsid w:val="00EC59C3"/>
    <w:rsid w:val="00EE2092"/>
    <w:rsid w:val="00EE5468"/>
    <w:rsid w:val="00F867AA"/>
    <w:rsid w:val="00FB6DDA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0CBC"/>
  <w15:chartTrackingRefBased/>
  <w15:docId w15:val="{0D8864B4-1DAD-4B31-B1C8-3023F861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1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1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1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158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158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15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15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15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15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15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15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158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158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1587"/>
    <w:rPr>
      <w:b/>
      <w:bCs/>
      <w:smallCaps/>
      <w:color w:val="2F5496" w:themeColor="accent1" w:themeShade="BF"/>
      <w:spacing w:val="5"/>
    </w:rPr>
  </w:style>
  <w:style w:type="paragraph" w:customStyle="1" w:styleId="xp1">
    <w:name w:val="x_p1"/>
    <w:basedOn w:val="Normale"/>
    <w:rsid w:val="0057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s1">
    <w:name w:val="x_s1"/>
    <w:basedOn w:val="Carpredefinitoparagrafo"/>
    <w:rsid w:val="0057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Saras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Castrioti Giovanni - S002496</dc:creator>
  <cp:keywords/>
  <dc:description/>
  <cp:lastModifiedBy>Castrioti Giovanni - S002496</cp:lastModifiedBy>
  <cp:revision>20</cp:revision>
  <dcterms:created xsi:type="dcterms:W3CDTF">2024-05-28T08:35:00Z</dcterms:created>
  <dcterms:modified xsi:type="dcterms:W3CDTF">2024-06-03T10:26:00Z</dcterms:modified>
</cp:coreProperties>
</file>